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76" w:rsidRPr="00B96A76" w:rsidRDefault="00B96A76" w:rsidP="00B96A76">
      <w:pPr>
        <w:jc w:val="right"/>
        <w:rPr>
          <w:b/>
          <w:sz w:val="24"/>
          <w:lang w:val="en-CA"/>
        </w:rPr>
      </w:pPr>
      <w:r w:rsidRPr="00B96A76">
        <w:rPr>
          <w:b/>
          <w:sz w:val="24"/>
          <w:lang w:val="en-CA"/>
        </w:rPr>
        <w:t>PRESS RELEASE</w:t>
      </w:r>
    </w:p>
    <w:p w:rsidR="00B96A76" w:rsidRDefault="00B96A76" w:rsidP="00B96A76">
      <w:pPr>
        <w:jc w:val="right"/>
        <w:rPr>
          <w:b/>
          <w:sz w:val="24"/>
          <w:lang w:val="en-CA"/>
        </w:rPr>
      </w:pPr>
      <w:r w:rsidRPr="00B96A76">
        <w:rPr>
          <w:b/>
          <w:sz w:val="24"/>
          <w:lang w:val="en-CA"/>
        </w:rPr>
        <w:t>For immediate release</w:t>
      </w:r>
    </w:p>
    <w:p w:rsidR="00B96A76" w:rsidRPr="00371ACB" w:rsidRDefault="00371ACB" w:rsidP="00B96A76">
      <w:pPr>
        <w:jc w:val="right"/>
        <w:rPr>
          <w:b/>
          <w:sz w:val="24"/>
          <w:lang w:val="en-CA"/>
        </w:rPr>
      </w:pPr>
      <w:r>
        <w:rPr>
          <w:b/>
          <w:noProof/>
          <w:sz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179070</wp:posOffset>
            </wp:positionV>
            <wp:extent cx="1182370" cy="1318260"/>
            <wp:effectExtent l="19050" t="0" r="0" b="0"/>
            <wp:wrapThrough wrapText="bothSides">
              <wp:wrapPolygon edited="0">
                <wp:start x="-348" y="0"/>
                <wp:lineTo x="-348" y="21225"/>
                <wp:lineTo x="21577" y="21225"/>
                <wp:lineTo x="21577" y="0"/>
                <wp:lineTo x="-348" y="0"/>
              </wp:wrapPolygon>
            </wp:wrapThrough>
            <wp:docPr id="5" name="Image 2" descr="Dlatul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tulip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A76" w:rsidRDefault="00B96A76" w:rsidP="00371ACB">
      <w:pPr>
        <w:ind w:left="2832" w:firstLine="708"/>
        <w:rPr>
          <w:b/>
          <w:sz w:val="24"/>
          <w:u w:val="single"/>
          <w:lang w:val="en-CA"/>
        </w:rPr>
      </w:pPr>
      <w:r w:rsidRPr="00B96A76">
        <w:rPr>
          <w:b/>
          <w:sz w:val="24"/>
          <w:u w:val="single"/>
          <w:lang w:val="en-CA"/>
        </w:rPr>
        <w:t>NOMINATION</w:t>
      </w:r>
    </w:p>
    <w:p w:rsidR="00B96A76" w:rsidRDefault="00B96A76" w:rsidP="00B96A76">
      <w:pPr>
        <w:jc w:val="center"/>
        <w:rPr>
          <w:b/>
          <w:sz w:val="24"/>
          <w:lang w:val="en-CA"/>
        </w:rPr>
      </w:pPr>
    </w:p>
    <w:p w:rsidR="00B96A76" w:rsidRDefault="00B96A76" w:rsidP="00B96A76">
      <w:pPr>
        <w:jc w:val="center"/>
        <w:rPr>
          <w:b/>
          <w:sz w:val="24"/>
          <w:lang w:val="en-CA"/>
        </w:rPr>
      </w:pPr>
      <w:r w:rsidRPr="00B96A76">
        <w:rPr>
          <w:b/>
          <w:sz w:val="24"/>
          <w:lang w:val="en-CA"/>
        </w:rPr>
        <w:t>David Latulippe joins IT Cloud</w:t>
      </w:r>
      <w:r w:rsidR="001653A1">
        <w:rPr>
          <w:b/>
          <w:sz w:val="24"/>
          <w:lang w:val="en-CA"/>
        </w:rPr>
        <w:t xml:space="preserve"> Solutions</w:t>
      </w:r>
      <w:r w:rsidRPr="00B96A76">
        <w:rPr>
          <w:b/>
          <w:sz w:val="24"/>
          <w:lang w:val="en-CA"/>
        </w:rPr>
        <w:t xml:space="preserve"> as VP</w:t>
      </w:r>
      <w:r w:rsidR="00580988">
        <w:rPr>
          <w:b/>
          <w:sz w:val="24"/>
          <w:lang w:val="en-CA"/>
        </w:rPr>
        <w:t xml:space="preserve"> </w:t>
      </w:r>
      <w:r w:rsidR="0090673B">
        <w:rPr>
          <w:b/>
          <w:sz w:val="24"/>
          <w:lang w:val="en-CA"/>
        </w:rPr>
        <w:t>Marketing and Business Development</w:t>
      </w:r>
    </w:p>
    <w:p w:rsidR="00B96A76" w:rsidRPr="00B96A76" w:rsidRDefault="00B96A76" w:rsidP="00B96A76">
      <w:pPr>
        <w:jc w:val="center"/>
        <w:rPr>
          <w:b/>
          <w:sz w:val="24"/>
          <w:lang w:val="en-CA"/>
        </w:rPr>
      </w:pPr>
    </w:p>
    <w:p w:rsidR="00B96A76" w:rsidRPr="00B96A76" w:rsidRDefault="00B96A76" w:rsidP="00B96A76">
      <w:pPr>
        <w:rPr>
          <w:lang w:val="en-CA"/>
        </w:rPr>
      </w:pPr>
      <w:r w:rsidRPr="00B96A76">
        <w:rPr>
          <w:b/>
          <w:lang w:val="en-CA"/>
        </w:rPr>
        <w:t>Quebec, September 9th, 2015</w:t>
      </w:r>
      <w:r w:rsidRPr="00B96A76">
        <w:rPr>
          <w:lang w:val="en-CA"/>
        </w:rPr>
        <w:t xml:space="preserve"> - It is with great pleasure that </w:t>
      </w:r>
      <w:r w:rsidRPr="00B96A76">
        <w:rPr>
          <w:b/>
          <w:lang w:val="en-CA"/>
        </w:rPr>
        <w:t>It Cloud</w:t>
      </w:r>
      <w:r w:rsidRPr="00B96A76">
        <w:rPr>
          <w:lang w:val="en-CA"/>
        </w:rPr>
        <w:t>, a company specializing in supervised online backup services and data synchronization, announces the appointment of Mr. David Latulippe as Vice</w:t>
      </w:r>
      <w:r w:rsidR="00580988">
        <w:rPr>
          <w:lang w:val="en-CA"/>
        </w:rPr>
        <w:t>-</w:t>
      </w:r>
      <w:r w:rsidRPr="00B96A76">
        <w:rPr>
          <w:lang w:val="en-CA"/>
        </w:rPr>
        <w:t>President</w:t>
      </w:r>
      <w:r w:rsidR="00580988">
        <w:rPr>
          <w:lang w:val="en-CA"/>
        </w:rPr>
        <w:t xml:space="preserve"> </w:t>
      </w:r>
      <w:r w:rsidR="004E1FED">
        <w:rPr>
          <w:lang w:val="en-CA"/>
        </w:rPr>
        <w:t>Marketing and Business Development.</w:t>
      </w:r>
    </w:p>
    <w:p w:rsidR="00B96A76" w:rsidRPr="00B96A76" w:rsidRDefault="00B96A76" w:rsidP="00B96A76">
      <w:pPr>
        <w:rPr>
          <w:lang w:val="en-CA"/>
        </w:rPr>
      </w:pPr>
      <w:r w:rsidRPr="00B96A76">
        <w:rPr>
          <w:lang w:val="en-CA"/>
        </w:rPr>
        <w:t>BACK TO THE FOLD</w:t>
      </w:r>
    </w:p>
    <w:p w:rsidR="00B96A76" w:rsidRPr="00974C64" w:rsidRDefault="00B96A76" w:rsidP="00B96A76">
      <w:pPr>
        <w:rPr>
          <w:lang w:val="en-CA"/>
        </w:rPr>
      </w:pPr>
      <w:r w:rsidRPr="00974C64">
        <w:rPr>
          <w:lang w:val="en-CA"/>
        </w:rPr>
        <w:t xml:space="preserve">As one of the </w:t>
      </w:r>
      <w:r w:rsidRPr="00F65BB8">
        <w:rPr>
          <w:lang w:val="en-CA"/>
        </w:rPr>
        <w:t>founders</w:t>
      </w:r>
      <w:r w:rsidRPr="00974C64">
        <w:rPr>
          <w:lang w:val="en-CA"/>
        </w:rPr>
        <w:t xml:space="preserve"> of the online Backup Service of </w:t>
      </w:r>
      <w:r w:rsidRPr="00974C64">
        <w:rPr>
          <w:b/>
          <w:lang w:val="en-CA"/>
        </w:rPr>
        <w:t xml:space="preserve">IT Cloud </w:t>
      </w:r>
      <w:r w:rsidRPr="00974C64">
        <w:rPr>
          <w:lang w:val="en-CA"/>
        </w:rPr>
        <w:t xml:space="preserve">at the </w:t>
      </w:r>
      <w:r w:rsidRPr="00F65BB8">
        <w:rPr>
          <w:lang w:val="en-CA"/>
        </w:rPr>
        <w:t>beginning</w:t>
      </w:r>
      <w:r w:rsidRPr="00974C64">
        <w:rPr>
          <w:lang w:val="en-CA"/>
        </w:rPr>
        <w:t xml:space="preserve">, Mr. Latulippe is now back to sources after seven successfully years of business </w:t>
      </w:r>
      <w:r w:rsidRPr="00F65BB8">
        <w:rPr>
          <w:lang w:val="en-CA"/>
        </w:rPr>
        <w:t>development</w:t>
      </w:r>
      <w:r w:rsidRPr="00974C64">
        <w:rPr>
          <w:lang w:val="en-CA"/>
        </w:rPr>
        <w:t xml:space="preserve"> for the Millennium Micro Group, a Canadian network of </w:t>
      </w:r>
      <w:r w:rsidRPr="00F65BB8">
        <w:rPr>
          <w:lang w:val="en-CA"/>
        </w:rPr>
        <w:t>reseller</w:t>
      </w:r>
      <w:r w:rsidRPr="00974C64">
        <w:rPr>
          <w:lang w:val="en-CA"/>
        </w:rPr>
        <w:t xml:space="preserve"> and computer specialists.</w:t>
      </w:r>
    </w:p>
    <w:p w:rsidR="00B96A76" w:rsidRPr="00B96A76" w:rsidRDefault="00B96A76" w:rsidP="00B96A76">
      <w:pPr>
        <w:rPr>
          <w:lang w:val="en-CA"/>
        </w:rPr>
      </w:pPr>
      <w:r w:rsidRPr="00B96A76">
        <w:rPr>
          <w:lang w:val="en-CA"/>
        </w:rPr>
        <w:t xml:space="preserve">Mr. Latulippe will now manage both communications and marketing and the </w:t>
      </w:r>
      <w:proofErr w:type="gramStart"/>
      <w:r w:rsidRPr="00B96A76">
        <w:rPr>
          <w:lang w:val="en-CA"/>
        </w:rPr>
        <w:t>partners</w:t>
      </w:r>
      <w:proofErr w:type="gramEnd"/>
      <w:r w:rsidRPr="00B96A76">
        <w:rPr>
          <w:lang w:val="en-CA"/>
        </w:rPr>
        <w:t xml:space="preserve"> networks of It Cloud in addition to seeing the development of activities and business across the country.</w:t>
      </w:r>
    </w:p>
    <w:p w:rsidR="00B96A76" w:rsidRPr="00B96A76" w:rsidRDefault="00B96A76" w:rsidP="00B96A76">
      <w:pPr>
        <w:rPr>
          <w:lang w:val="en-CA"/>
        </w:rPr>
      </w:pPr>
      <w:r w:rsidRPr="00B96A76">
        <w:rPr>
          <w:lang w:val="en-CA"/>
        </w:rPr>
        <w:t xml:space="preserve">"We believe that with his many years of experience on the field, his ability to establish business relationships and his knowledge of our domain, he will be an </w:t>
      </w:r>
      <w:r w:rsidR="004370FF">
        <w:rPr>
          <w:lang w:val="en-CA"/>
        </w:rPr>
        <w:t xml:space="preserve">important </w:t>
      </w:r>
      <w:r w:rsidRPr="00B96A76">
        <w:rPr>
          <w:lang w:val="en-CA"/>
        </w:rPr>
        <w:t xml:space="preserve">asset to our organization and our partners" </w:t>
      </w:r>
      <w:proofErr w:type="spellStart"/>
      <w:r w:rsidRPr="00B96A76">
        <w:rPr>
          <w:lang w:val="en-CA"/>
        </w:rPr>
        <w:t>M</w:t>
      </w:r>
      <w:r w:rsidR="000F31CC">
        <w:rPr>
          <w:lang w:val="en-CA"/>
        </w:rPr>
        <w:t>irco</w:t>
      </w:r>
      <w:proofErr w:type="spellEnd"/>
      <w:r w:rsidRPr="00B96A76">
        <w:rPr>
          <w:lang w:val="en-CA"/>
        </w:rPr>
        <w:t xml:space="preserve"> </w:t>
      </w:r>
      <w:proofErr w:type="spellStart"/>
      <w:r w:rsidRPr="00B96A76">
        <w:rPr>
          <w:lang w:val="en-CA"/>
        </w:rPr>
        <w:t>Cristoni</w:t>
      </w:r>
      <w:proofErr w:type="spellEnd"/>
      <w:r w:rsidRPr="00B96A76">
        <w:rPr>
          <w:lang w:val="en-CA"/>
        </w:rPr>
        <w:t xml:space="preserve"> said, president of IT Cloud.</w:t>
      </w:r>
    </w:p>
    <w:p w:rsidR="00B96A76" w:rsidRPr="00B96A76" w:rsidRDefault="00B96A76" w:rsidP="00B96A76">
      <w:pPr>
        <w:rPr>
          <w:lang w:val="en-CA"/>
        </w:rPr>
      </w:pPr>
      <w:proofErr w:type="gramStart"/>
      <w:r w:rsidRPr="00B96A76">
        <w:rPr>
          <w:lang w:val="en-CA"/>
        </w:rPr>
        <w:t xml:space="preserve">About  </w:t>
      </w:r>
      <w:r w:rsidRPr="00B96A76">
        <w:rPr>
          <w:b/>
          <w:lang w:val="en-CA"/>
        </w:rPr>
        <w:t>IT</w:t>
      </w:r>
      <w:proofErr w:type="gramEnd"/>
      <w:r w:rsidRPr="00B96A76">
        <w:rPr>
          <w:b/>
          <w:lang w:val="en-CA"/>
        </w:rPr>
        <w:t xml:space="preserve"> Cloud</w:t>
      </w:r>
    </w:p>
    <w:p w:rsidR="00B96A76" w:rsidRPr="00B96A76" w:rsidRDefault="00B96A76" w:rsidP="00B96A76">
      <w:pPr>
        <w:rPr>
          <w:lang w:val="en-CA"/>
        </w:rPr>
      </w:pPr>
      <w:r w:rsidRPr="00B96A76">
        <w:rPr>
          <w:lang w:val="en-CA"/>
        </w:rPr>
        <w:t>Founded in 2005 in Quebec, Canada, IT Cloud is one of the largest supervised online backup service and data synchronization provider in Canada, having a n</w:t>
      </w:r>
      <w:r w:rsidR="000F31CC">
        <w:rPr>
          <w:lang w:val="en-CA"/>
        </w:rPr>
        <w:t>etwork of over 400 partners-res</w:t>
      </w:r>
      <w:r w:rsidRPr="00B96A76">
        <w:rPr>
          <w:lang w:val="en-CA"/>
        </w:rPr>
        <w:t xml:space="preserve">ellers across the country and a major player in IT infrastructure and security. More information on the company’s can be found on </w:t>
      </w:r>
      <w:hyperlink r:id="rId7" w:history="1">
        <w:r w:rsidRPr="00B96A76">
          <w:rPr>
            <w:rStyle w:val="Lienhypertexte"/>
            <w:lang w:val="en-CA"/>
          </w:rPr>
          <w:t>www.ITCloud.ca</w:t>
        </w:r>
      </w:hyperlink>
      <w:r w:rsidRPr="00B96A76">
        <w:rPr>
          <w:lang w:val="en-CA"/>
        </w:rPr>
        <w:t xml:space="preserve">   </w:t>
      </w:r>
    </w:p>
    <w:p w:rsidR="00B96A76" w:rsidRDefault="00B96A76" w:rsidP="00B96A76">
      <w:pPr>
        <w:ind w:left="3540" w:firstLine="708"/>
      </w:pPr>
      <w:r>
        <w:t>--30--</w:t>
      </w:r>
    </w:p>
    <w:p w:rsidR="00B96A76" w:rsidRPr="001653A1" w:rsidRDefault="00B96A76" w:rsidP="00B96A76">
      <w:pPr>
        <w:rPr>
          <w:sz w:val="20"/>
        </w:rPr>
      </w:pPr>
      <w:r w:rsidRPr="001653A1">
        <w:rPr>
          <w:sz w:val="20"/>
        </w:rPr>
        <w:t xml:space="preserve">Source: </w:t>
      </w:r>
    </w:p>
    <w:p w:rsidR="00B96A76" w:rsidRPr="001653A1" w:rsidRDefault="00B96A76" w:rsidP="00B96A76">
      <w:pPr>
        <w:rPr>
          <w:sz w:val="20"/>
        </w:rPr>
      </w:pPr>
      <w:r w:rsidRPr="001653A1">
        <w:rPr>
          <w:sz w:val="20"/>
        </w:rPr>
        <w:t xml:space="preserve">Louise Boissonneault, </w:t>
      </w:r>
      <w:r w:rsidR="001535C2" w:rsidRPr="001653A1">
        <w:rPr>
          <w:sz w:val="20"/>
        </w:rPr>
        <w:t>E</w:t>
      </w:r>
      <w:proofErr w:type="spellStart"/>
      <w:r w:rsidR="001535C2" w:rsidRPr="001653A1">
        <w:rPr>
          <w:sz w:val="20"/>
          <w:lang w:val="en-CA"/>
        </w:rPr>
        <w:t>xecutive</w:t>
      </w:r>
      <w:proofErr w:type="spellEnd"/>
      <w:r w:rsidR="001535C2" w:rsidRPr="001653A1">
        <w:rPr>
          <w:sz w:val="20"/>
        </w:rPr>
        <w:t xml:space="preserve"> Assistant</w:t>
      </w:r>
    </w:p>
    <w:p w:rsidR="00B96A76" w:rsidRPr="001653A1" w:rsidRDefault="00B96A76" w:rsidP="00B96A76">
      <w:pPr>
        <w:rPr>
          <w:sz w:val="20"/>
        </w:rPr>
      </w:pPr>
      <w:r w:rsidRPr="001653A1">
        <w:rPr>
          <w:sz w:val="20"/>
        </w:rPr>
        <w:t>It Cloud</w:t>
      </w:r>
      <w:r w:rsidR="000F31CC">
        <w:rPr>
          <w:sz w:val="20"/>
        </w:rPr>
        <w:t xml:space="preserve"> Solutions</w:t>
      </w:r>
      <w:r w:rsidRPr="001653A1">
        <w:rPr>
          <w:sz w:val="20"/>
        </w:rPr>
        <w:t xml:space="preserve"> / Online Backup and </w:t>
      </w:r>
      <w:proofErr w:type="spellStart"/>
      <w:r w:rsidRPr="001653A1">
        <w:rPr>
          <w:sz w:val="20"/>
        </w:rPr>
        <w:t>Sync</w:t>
      </w:r>
      <w:proofErr w:type="spellEnd"/>
      <w:r w:rsidRPr="001653A1">
        <w:rPr>
          <w:sz w:val="20"/>
        </w:rPr>
        <w:t xml:space="preserve"> Solutions </w:t>
      </w:r>
      <w:hyperlink r:id="rId8" w:history="1">
        <w:r w:rsidRPr="001653A1">
          <w:rPr>
            <w:rStyle w:val="Lienhypertexte"/>
            <w:sz w:val="20"/>
          </w:rPr>
          <w:t>www.ITCloud.ca</w:t>
        </w:r>
      </w:hyperlink>
      <w:r w:rsidRPr="001653A1">
        <w:rPr>
          <w:sz w:val="20"/>
        </w:rPr>
        <w:t xml:space="preserve"> </w:t>
      </w:r>
    </w:p>
    <w:p w:rsidR="00CD7C24" w:rsidRPr="001653A1" w:rsidRDefault="00B96A76">
      <w:pPr>
        <w:rPr>
          <w:sz w:val="20"/>
        </w:rPr>
      </w:pPr>
      <w:r w:rsidRPr="001653A1">
        <w:rPr>
          <w:sz w:val="20"/>
        </w:rPr>
        <w:t xml:space="preserve">1.877.374.0228 </w:t>
      </w:r>
      <w:hyperlink r:id="rId9" w:history="1">
        <w:r w:rsidR="000F31CC" w:rsidRPr="001C00C9">
          <w:rPr>
            <w:rStyle w:val="Lienhypertexte"/>
            <w:sz w:val="20"/>
          </w:rPr>
          <w:t>louiseb@backupenligne.ca</w:t>
        </w:r>
      </w:hyperlink>
      <w:r w:rsidR="000F31CC">
        <w:rPr>
          <w:sz w:val="20"/>
        </w:rPr>
        <w:t xml:space="preserve"> </w:t>
      </w:r>
    </w:p>
    <w:sectPr w:rsidR="00CD7C24" w:rsidRPr="001653A1" w:rsidSect="00CD7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BF" w:rsidRDefault="007B1FBF" w:rsidP="002D2A0A">
      <w:pPr>
        <w:spacing w:after="0" w:line="240" w:lineRule="auto"/>
      </w:pPr>
      <w:r>
        <w:separator/>
      </w:r>
    </w:p>
  </w:endnote>
  <w:endnote w:type="continuationSeparator" w:id="0">
    <w:p w:rsidR="007B1FBF" w:rsidRDefault="007B1FBF" w:rsidP="002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Default="002D2A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Pr="002D2A0A" w:rsidRDefault="00296AED" w:rsidP="002D2A0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-262255</wp:posOffset>
          </wp:positionV>
          <wp:extent cx="7668895" cy="552450"/>
          <wp:effectExtent l="0" t="0" r="8255" b="0"/>
          <wp:wrapTight wrapText="bothSides">
            <wp:wrapPolygon edited="0">
              <wp:start x="1180" y="1490"/>
              <wp:lineTo x="107" y="8193"/>
              <wp:lineTo x="161" y="15641"/>
              <wp:lineTo x="322" y="20110"/>
              <wp:lineTo x="429" y="20110"/>
              <wp:lineTo x="751" y="20110"/>
              <wp:lineTo x="17116" y="20110"/>
              <wp:lineTo x="21462" y="18621"/>
              <wp:lineTo x="21355" y="13407"/>
              <wp:lineTo x="21623" y="9683"/>
              <wp:lineTo x="21623" y="8193"/>
              <wp:lineTo x="4185" y="1490"/>
              <wp:lineTo x="1180" y="1490"/>
            </wp:wrapPolygon>
          </wp:wrapTight>
          <wp:docPr id="2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88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Default="002D2A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BF" w:rsidRDefault="007B1FBF" w:rsidP="002D2A0A">
      <w:pPr>
        <w:spacing w:after="0" w:line="240" w:lineRule="auto"/>
      </w:pPr>
      <w:r>
        <w:separator/>
      </w:r>
    </w:p>
  </w:footnote>
  <w:footnote w:type="continuationSeparator" w:id="0">
    <w:p w:rsidR="007B1FBF" w:rsidRDefault="007B1FBF" w:rsidP="002D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Default="002D2A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Pr="002D2A0A" w:rsidRDefault="002D2A0A" w:rsidP="002D2A0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-1145215</wp:posOffset>
          </wp:positionH>
          <wp:positionV relativeFrom="paragraph">
            <wp:posOffset>-502743</wp:posOffset>
          </wp:positionV>
          <wp:extent cx="7795880" cy="967563"/>
          <wp:effectExtent l="19050" t="0" r="0" b="0"/>
          <wp:wrapNone/>
          <wp:docPr id="4" name="Image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80" cy="967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0A" w:rsidRDefault="002D2A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2A0A"/>
    <w:rsid w:val="0000089B"/>
    <w:rsid w:val="000F31CC"/>
    <w:rsid w:val="0011593D"/>
    <w:rsid w:val="001535C2"/>
    <w:rsid w:val="001653A1"/>
    <w:rsid w:val="00170E0A"/>
    <w:rsid w:val="001D1F95"/>
    <w:rsid w:val="001F3AE4"/>
    <w:rsid w:val="002866C1"/>
    <w:rsid w:val="00296AED"/>
    <w:rsid w:val="002D2A0A"/>
    <w:rsid w:val="00371ACB"/>
    <w:rsid w:val="004370FF"/>
    <w:rsid w:val="00442013"/>
    <w:rsid w:val="004A670A"/>
    <w:rsid w:val="004E1FED"/>
    <w:rsid w:val="0051441A"/>
    <w:rsid w:val="00580988"/>
    <w:rsid w:val="005B6DB5"/>
    <w:rsid w:val="0073255C"/>
    <w:rsid w:val="007B1FBF"/>
    <w:rsid w:val="008109ED"/>
    <w:rsid w:val="0084400A"/>
    <w:rsid w:val="0090673B"/>
    <w:rsid w:val="009F4DA0"/>
    <w:rsid w:val="00A740B1"/>
    <w:rsid w:val="00B96A76"/>
    <w:rsid w:val="00BA50B6"/>
    <w:rsid w:val="00CD7C24"/>
    <w:rsid w:val="00D1586F"/>
    <w:rsid w:val="00F7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D2A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A0A"/>
  </w:style>
  <w:style w:type="paragraph" w:styleId="Pieddepage">
    <w:name w:val="footer"/>
    <w:basedOn w:val="Normal"/>
    <w:link w:val="PieddepageCar"/>
    <w:uiPriority w:val="99"/>
    <w:semiHidden/>
    <w:unhideWhenUsed/>
    <w:rsid w:val="002D2A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A0A"/>
  </w:style>
  <w:style w:type="paragraph" w:styleId="Textedebulles">
    <w:name w:val="Balloon Text"/>
    <w:basedOn w:val="Normal"/>
    <w:link w:val="TextedebullesCar"/>
    <w:uiPriority w:val="99"/>
    <w:semiHidden/>
    <w:unhideWhenUsed/>
    <w:rsid w:val="002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A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6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loud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TCloud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uiseb@backupenligne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matthieul</dc:creator>
  <cp:lastModifiedBy>dlatulippe</cp:lastModifiedBy>
  <cp:revision>5</cp:revision>
  <dcterms:created xsi:type="dcterms:W3CDTF">2015-09-10T20:39:00Z</dcterms:created>
  <dcterms:modified xsi:type="dcterms:W3CDTF">2015-09-11T11:56:00Z</dcterms:modified>
</cp:coreProperties>
</file>